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C" w:rsidRPr="003F3C0A" w:rsidRDefault="00614E57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b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/>
        </w:rPr>
        <w:t>REPUBLIKA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</w:p>
    <w:p w:rsidR="00FB6E7C" w:rsidRPr="003F3C0A" w:rsidRDefault="00614E57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 </w:t>
      </w:r>
    </w:p>
    <w:p w:rsidR="00FB6E7C" w:rsidRPr="003F3C0A" w:rsidRDefault="00614E57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privredu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regionalni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FB6E7C" w:rsidRPr="003F3C0A">
        <w:rPr>
          <w:rFonts w:eastAsia="Times New Roman" w:cs="Times New Roman"/>
          <w:szCs w:val="24"/>
          <w:lang w:val="sr-Cyrl-RS"/>
        </w:rPr>
        <w:t>,</w:t>
      </w:r>
    </w:p>
    <w:p w:rsidR="00FB6E7C" w:rsidRPr="003F3C0A" w:rsidRDefault="00614E57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trgovinu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turizam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energetiku</w:t>
      </w:r>
    </w:p>
    <w:p w:rsidR="00FB6E7C" w:rsidRPr="003F3C0A" w:rsidRDefault="00FB6E7C" w:rsidP="00FB6E7C">
      <w:pPr>
        <w:spacing w:after="0"/>
        <w:rPr>
          <w:rFonts w:cs="Times New Roman"/>
          <w:color w:val="000000" w:themeColor="text1"/>
          <w:szCs w:val="24"/>
        </w:rPr>
      </w:pPr>
      <w:r w:rsidRPr="003F3C0A">
        <w:rPr>
          <w:rFonts w:eastAsia="Times New Roman" w:cs="Times New Roman"/>
          <w:szCs w:val="24"/>
          <w:lang w:val="sr-Cyrl-RS"/>
        </w:rPr>
        <w:t>10</w:t>
      </w:r>
      <w:r w:rsidRPr="003F3C0A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Broj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7D6485">
        <w:rPr>
          <w:color w:val="000000" w:themeColor="text1"/>
          <w:lang w:val="sr-Cyrl-RS"/>
        </w:rPr>
        <w:t>06-2</w:t>
      </w:r>
      <w:r w:rsidR="007D6485">
        <w:rPr>
          <w:color w:val="000000" w:themeColor="text1"/>
        </w:rPr>
        <w:t>/</w:t>
      </w:r>
      <w:r w:rsidR="007D6485">
        <w:rPr>
          <w:color w:val="000000" w:themeColor="text1"/>
          <w:lang w:val="sr-Cyrl-RS"/>
        </w:rPr>
        <w:t>271-19</w:t>
      </w:r>
    </w:p>
    <w:p w:rsidR="00FB6E7C" w:rsidRPr="003F3C0A" w:rsidRDefault="007D6485" w:rsidP="00FB6E7C">
      <w:pPr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5</w:t>
      </w:r>
      <w:r w:rsidR="00FB6E7C" w:rsidRPr="003F3C0A">
        <w:rPr>
          <w:rFonts w:eastAsia="Times New Roman" w:cs="Times New Roman"/>
          <w:szCs w:val="24"/>
          <w:lang w:val="sr-Latn-RS"/>
        </w:rPr>
        <w:t>.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novembar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2019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. </w:t>
      </w:r>
      <w:r w:rsidR="00614E57">
        <w:rPr>
          <w:rFonts w:eastAsia="Times New Roman" w:cs="Times New Roman"/>
          <w:szCs w:val="24"/>
          <w:lang w:val="sr-Cyrl-CS"/>
        </w:rPr>
        <w:t>godine</w:t>
      </w:r>
    </w:p>
    <w:p w:rsidR="00FB6E7C" w:rsidRPr="003F3C0A" w:rsidRDefault="00614E57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614E57" w:rsidP="00FB6E7C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ZAPISNIK</w:t>
      </w:r>
    </w:p>
    <w:p w:rsidR="00FB6E7C" w:rsidRPr="003F3C0A" w:rsidRDefault="007D6485" w:rsidP="00FB6E7C">
      <w:pPr>
        <w:jc w:val="center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52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. </w:t>
      </w:r>
      <w:r w:rsidR="00614E57">
        <w:rPr>
          <w:rFonts w:eastAsia="Times New Roman" w:cs="Times New Roman"/>
          <w:szCs w:val="24"/>
          <w:lang w:val="sr-Cyrl-RS"/>
        </w:rPr>
        <w:t>SEDNICE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ODBORA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ZA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PRIVREDU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REGIONALNI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RAZVOJ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TRGOVINU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TURIZAM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I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ENERGETIKU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ODRŽANE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25</w:t>
      </w:r>
      <w:r w:rsidR="00FB6E7C" w:rsidRPr="003F3C0A">
        <w:rPr>
          <w:rFonts w:cs="Times New Roman"/>
          <w:szCs w:val="24"/>
          <w:lang w:val="sr-Cyrl-RS"/>
        </w:rPr>
        <w:t xml:space="preserve">. </w:t>
      </w:r>
      <w:r w:rsidR="00614E57">
        <w:rPr>
          <w:rFonts w:cs="Times New Roman"/>
          <w:szCs w:val="24"/>
          <w:lang w:val="sr-Cyrl-RS"/>
        </w:rPr>
        <w:t>OKTOBRA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 w:rsidR="00FB6E7C" w:rsidRPr="003F3C0A">
        <w:rPr>
          <w:rFonts w:cs="Times New Roman"/>
          <w:szCs w:val="24"/>
          <w:lang w:val="sr-Cyrl-CS"/>
        </w:rPr>
        <w:t xml:space="preserve">2019. </w:t>
      </w:r>
      <w:r w:rsidR="00614E57">
        <w:rPr>
          <w:rFonts w:cs="Times New Roman"/>
          <w:szCs w:val="24"/>
          <w:lang w:val="sr-Cyrl-CS"/>
        </w:rPr>
        <w:t>GODINE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                        </w:t>
      </w:r>
      <w:r w:rsidR="00614E57">
        <w:rPr>
          <w:rFonts w:eastAsia="Times New Roman" w:cs="Times New Roman"/>
          <w:szCs w:val="24"/>
          <w:lang w:val="sr-Cyrl-RS"/>
        </w:rPr>
        <w:t>Sednica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je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počela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u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7253F2">
        <w:rPr>
          <w:rFonts w:eastAsia="Times New Roman" w:cs="Times New Roman"/>
          <w:szCs w:val="24"/>
          <w:lang w:val="sr-Latn-RS"/>
        </w:rPr>
        <w:t>1</w:t>
      </w:r>
      <w:r w:rsidR="007253F2">
        <w:rPr>
          <w:rFonts w:eastAsia="Times New Roman" w:cs="Times New Roman"/>
          <w:szCs w:val="24"/>
          <w:lang w:val="sr-Cyrl-RS"/>
        </w:rPr>
        <w:t>2</w:t>
      </w:r>
      <w:r w:rsidRPr="003F3C0A">
        <w:rPr>
          <w:rFonts w:eastAsia="Times New Roman" w:cs="Times New Roman"/>
          <w:szCs w:val="24"/>
          <w:lang w:val="sr-Latn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časova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i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7253F2">
        <w:rPr>
          <w:rFonts w:eastAsia="Times New Roman" w:cs="Times New Roman"/>
          <w:szCs w:val="24"/>
          <w:lang w:val="sr-Latn-RS"/>
        </w:rPr>
        <w:t>1</w:t>
      </w:r>
      <w:r w:rsidR="007253F2">
        <w:rPr>
          <w:rFonts w:eastAsia="Times New Roman" w:cs="Times New Roman"/>
          <w:szCs w:val="24"/>
          <w:lang w:val="sr-Cyrl-RS"/>
        </w:rPr>
        <w:t>8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minuta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614E57">
        <w:rPr>
          <w:rFonts w:eastAsia="Times New Roman" w:cs="Times New Roman"/>
          <w:szCs w:val="24"/>
          <w:lang w:val="sr-Cyrl-RS"/>
        </w:rPr>
        <w:t>Sednicom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predsedavala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Snežana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B</w:t>
      </w:r>
      <w:r w:rsidRPr="003F3C0A">
        <w:rPr>
          <w:rFonts w:eastAsia="Times New Roman" w:cs="Times New Roman"/>
          <w:szCs w:val="24"/>
          <w:lang w:val="sr-Cyrl-RS"/>
        </w:rPr>
        <w:t xml:space="preserve">. </w:t>
      </w:r>
      <w:r w:rsidR="00614E57">
        <w:rPr>
          <w:rFonts w:eastAsia="Times New Roman" w:cs="Times New Roman"/>
          <w:szCs w:val="24"/>
          <w:lang w:val="sr-Cyrl-RS"/>
        </w:rPr>
        <w:t>Petrović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predsednik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614E57">
        <w:rPr>
          <w:rFonts w:eastAsia="Times New Roman" w:cs="Times New Roman"/>
          <w:szCs w:val="24"/>
          <w:lang w:val="sr-Cyrl-RS"/>
        </w:rPr>
        <w:t>Pored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predsednika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sednici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su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prisustvovali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članovi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 xml:space="preserve">: </w:t>
      </w:r>
      <w:r w:rsidR="00614E57">
        <w:rPr>
          <w:rFonts w:eastAsia="Times New Roman" w:cs="Times New Roman"/>
          <w:szCs w:val="24"/>
          <w:lang w:val="sr-Cyrl-RS"/>
        </w:rPr>
        <w:t>Studenka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Stojanović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Stanislava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Janošević</w:t>
      </w:r>
      <w:r w:rsidR="007253F2">
        <w:rPr>
          <w:rFonts w:eastAsia="Times New Roman" w:cs="Times New Roman"/>
          <w:szCs w:val="24"/>
          <w:lang w:val="sr-Cyrl-RS"/>
        </w:rPr>
        <w:t>,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Zoran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Bojanić</w:t>
      </w:r>
      <w:r w:rsidRPr="003F3C0A">
        <w:rPr>
          <w:rFonts w:eastAsia="Times New Roman" w:cs="Times New Roman"/>
          <w:szCs w:val="24"/>
          <w:lang w:val="sr-Cyrl-RS"/>
        </w:rPr>
        <w:t>,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Jelena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Mijatović</w:t>
      </w:r>
      <w:r w:rsidR="007253F2">
        <w:rPr>
          <w:rFonts w:eastAsia="Times New Roman" w:cs="Times New Roman"/>
          <w:szCs w:val="24"/>
          <w:lang w:val="sr-Cyrl-RS"/>
        </w:rPr>
        <w:t>,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Snežana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R</w:t>
      </w:r>
      <w:r w:rsidR="00EF18E1">
        <w:rPr>
          <w:rFonts w:eastAsia="Times New Roman" w:cs="Times New Roman"/>
          <w:szCs w:val="24"/>
          <w:lang w:val="sr-Cyrl-RS"/>
        </w:rPr>
        <w:t xml:space="preserve">. </w:t>
      </w:r>
      <w:r w:rsidR="00614E57">
        <w:rPr>
          <w:rFonts w:eastAsia="Times New Roman" w:cs="Times New Roman"/>
          <w:szCs w:val="24"/>
          <w:lang w:val="sr-Cyrl-RS"/>
        </w:rPr>
        <w:t>Petrović</w:t>
      </w:r>
      <w:r w:rsidR="00EF18E1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Ana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Čarapić</w:t>
      </w:r>
      <w:r w:rsidR="007253F2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Vladimir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Marinković</w:t>
      </w:r>
      <w:r w:rsidR="007253F2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Vojislav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Vujić</w:t>
      </w:r>
      <w:r w:rsidRPr="003F3C0A">
        <w:rPr>
          <w:rFonts w:eastAsia="Times New Roman" w:cs="Times New Roman"/>
          <w:szCs w:val="24"/>
          <w:lang w:val="sr-Cyrl-RS"/>
        </w:rPr>
        <w:t xml:space="preserve">  </w:t>
      </w:r>
      <w:r w:rsidR="00614E57">
        <w:rPr>
          <w:rFonts w:eastAsia="Times New Roman" w:cs="Times New Roman"/>
          <w:szCs w:val="24"/>
          <w:lang w:val="sr-Cyrl-RS"/>
        </w:rPr>
        <w:t>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Gorica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Gajić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</w:rPr>
        <w:tab/>
      </w:r>
      <w:r w:rsidR="00614E57">
        <w:rPr>
          <w:rFonts w:eastAsia="Times New Roman" w:cs="Times New Roman"/>
          <w:szCs w:val="24"/>
          <w:lang w:val="sr-Cyrl-RS"/>
        </w:rPr>
        <w:t>Sednici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prisustvovalo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Vladimir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Đurić</w:t>
      </w:r>
      <w:r w:rsidR="00EF18E1">
        <w:rPr>
          <w:rFonts w:eastAsia="Times New Roman" w:cs="Times New Roman"/>
          <w:szCs w:val="24"/>
          <w:lang w:val="sr-Cyrl-RS"/>
        </w:rPr>
        <w:t xml:space="preserve"> (</w:t>
      </w:r>
      <w:r w:rsidR="00614E57">
        <w:rPr>
          <w:rFonts w:eastAsia="Times New Roman" w:cs="Times New Roman"/>
          <w:szCs w:val="24"/>
          <w:lang w:val="sr-Cyrl-RS"/>
        </w:rPr>
        <w:t>zamenik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člana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Odbora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Aleksandra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Stevanovića</w:t>
      </w:r>
      <w:r w:rsidR="00EF18E1">
        <w:rPr>
          <w:rFonts w:eastAsia="Times New Roman" w:cs="Times New Roman"/>
          <w:szCs w:val="24"/>
          <w:lang w:val="sr-Cyrl-RS"/>
        </w:rPr>
        <w:t>)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614E57">
        <w:rPr>
          <w:rFonts w:eastAsia="Times New Roman" w:cs="Times New Roman"/>
          <w:szCs w:val="24"/>
          <w:lang w:val="sr-Cyrl-RS"/>
        </w:rPr>
        <w:t>Sednici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nisu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prisustvovali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članovi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 xml:space="preserve">: </w:t>
      </w:r>
      <w:r w:rsidR="00614E57">
        <w:rPr>
          <w:rFonts w:eastAsia="Times New Roman" w:cs="Times New Roman"/>
          <w:szCs w:val="24"/>
          <w:lang w:val="sr-Cyrl-RS"/>
        </w:rPr>
        <w:t>Novica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Tončev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Tomislav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Ljubenović</w:t>
      </w:r>
      <w:r w:rsidR="007253F2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Dejan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Nikolić</w:t>
      </w:r>
      <w:r w:rsidR="007253F2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Ivan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Kostić</w:t>
      </w:r>
      <w:r w:rsidR="007253F2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Zdravko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Stanković</w:t>
      </w:r>
      <w:r w:rsidRPr="003F3C0A">
        <w:rPr>
          <w:rFonts w:eastAsia="Times New Roman" w:cs="Times New Roman"/>
          <w:szCs w:val="24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niti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njihovi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zamenici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EF18E1" w:rsidRPr="00EF18E1" w:rsidRDefault="00FB6E7C" w:rsidP="00EF18E1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3F3C0A">
        <w:rPr>
          <w:rFonts w:ascii="Times New Roman" w:hAnsi="Times New Roman"/>
          <w:sz w:val="24"/>
          <w:szCs w:val="24"/>
          <w:lang w:val="sr-Cyrl-RS"/>
        </w:rPr>
        <w:tab/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138">
        <w:rPr>
          <w:rFonts w:ascii="Times New Roman" w:hAnsi="Times New Roman"/>
          <w:sz w:val="24"/>
          <w:szCs w:val="24"/>
          <w:lang w:val="sr-Cyrl-RS"/>
        </w:rPr>
        <w:tab/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Sednici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su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E57">
        <w:rPr>
          <w:rFonts w:ascii="Times New Roman" w:hAnsi="Times New Roman"/>
          <w:sz w:val="24"/>
          <w:szCs w:val="24"/>
          <w:lang w:val="sr-Cyrl-RS"/>
        </w:rPr>
        <w:t>na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poziv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predsednika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E57">
        <w:rPr>
          <w:rFonts w:ascii="Times New Roman" w:hAnsi="Times New Roman"/>
          <w:sz w:val="24"/>
          <w:szCs w:val="24"/>
          <w:lang w:val="sr-Cyrl-CS"/>
        </w:rPr>
        <w:t>iz</w:t>
      </w:r>
      <w:r w:rsidR="00EF18E1" w:rsidRPr="00EF18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Ministarstva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trgovine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4E57">
        <w:rPr>
          <w:rFonts w:ascii="Times New Roman" w:hAnsi="Times New Roman"/>
          <w:sz w:val="24"/>
          <w:szCs w:val="24"/>
          <w:lang w:val="sr-Cyrl-RS"/>
        </w:rPr>
        <w:t>turizma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i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telekomunikacija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prisustvovale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14E57">
        <w:rPr>
          <w:rFonts w:ascii="Times New Roman" w:hAnsi="Times New Roman"/>
          <w:sz w:val="24"/>
          <w:szCs w:val="24"/>
        </w:rPr>
        <w:t>Jasmina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E57">
        <w:rPr>
          <w:rFonts w:ascii="Times New Roman" w:hAnsi="Times New Roman"/>
          <w:sz w:val="24"/>
          <w:szCs w:val="24"/>
        </w:rPr>
        <w:t>Rosk</w:t>
      </w:r>
      <w:proofErr w:type="spellEnd"/>
      <w:r w:rsidR="00614E57">
        <w:rPr>
          <w:rFonts w:ascii="Times New Roman" w:hAnsi="Times New Roman"/>
          <w:sz w:val="24"/>
          <w:szCs w:val="24"/>
          <w:lang w:val="sr-Cyrl-RS"/>
        </w:rPr>
        <w:t>i</w:t>
      </w:r>
      <w:r w:rsidR="00614E57">
        <w:rPr>
          <w:rFonts w:ascii="Times New Roman" w:hAnsi="Times New Roman"/>
          <w:sz w:val="24"/>
          <w:szCs w:val="24"/>
        </w:rPr>
        <w:t>ć</w:t>
      </w:r>
      <w:r w:rsidR="00EF18E1" w:rsidRPr="00EF18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4E57">
        <w:rPr>
          <w:rFonts w:ascii="Times New Roman" w:hAnsi="Times New Roman"/>
          <w:sz w:val="24"/>
          <w:szCs w:val="24"/>
        </w:rPr>
        <w:t>načelnik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O</w:t>
      </w:r>
      <w:proofErr w:type="spellStart"/>
      <w:r w:rsidR="00614E57">
        <w:rPr>
          <w:rFonts w:ascii="Times New Roman" w:hAnsi="Times New Roman"/>
          <w:sz w:val="24"/>
          <w:szCs w:val="24"/>
        </w:rPr>
        <w:t>deljenja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  <w:lang w:val="sr-Cyrl-RS"/>
        </w:rPr>
        <w:t>i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E57">
        <w:rPr>
          <w:rFonts w:ascii="Times New Roman" w:hAnsi="Times New Roman"/>
          <w:sz w:val="24"/>
          <w:szCs w:val="24"/>
        </w:rPr>
        <w:t>Vera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E57">
        <w:rPr>
          <w:rFonts w:ascii="Times New Roman" w:hAnsi="Times New Roman"/>
          <w:sz w:val="24"/>
          <w:szCs w:val="24"/>
        </w:rPr>
        <w:t>Despotović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>,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E57">
        <w:rPr>
          <w:rFonts w:ascii="Times New Roman" w:hAnsi="Times New Roman"/>
          <w:sz w:val="24"/>
          <w:szCs w:val="24"/>
        </w:rPr>
        <w:t>viši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E57">
        <w:rPr>
          <w:rFonts w:ascii="Times New Roman" w:hAnsi="Times New Roman"/>
          <w:sz w:val="24"/>
          <w:szCs w:val="24"/>
        </w:rPr>
        <w:t>savetnik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>.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                        </w:t>
      </w:r>
      <w:r w:rsidR="00614E57">
        <w:rPr>
          <w:rFonts w:eastAsia="Times New Roman" w:cs="Times New Roman"/>
          <w:szCs w:val="24"/>
          <w:lang w:val="sr-Cyrl-RS"/>
        </w:rPr>
        <w:t>Na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predlog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predsednika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614E57">
        <w:rPr>
          <w:rFonts w:eastAsia="Times New Roman" w:cs="Times New Roman"/>
          <w:szCs w:val="24"/>
          <w:lang w:val="sr-Cyrl-RS"/>
        </w:rPr>
        <w:t>Odbor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većinom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glasova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utvrdio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sledeći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614E57" w:rsidP="00FB6E7C">
      <w:pPr>
        <w:spacing w:after="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D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7C" w:rsidRPr="003F3C0A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r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FB6E7C" w:rsidRPr="003F3C0A" w:rsidRDefault="00FB6E7C" w:rsidP="00FB6E7C">
      <w:pPr>
        <w:spacing w:after="0"/>
        <w:jc w:val="center"/>
        <w:rPr>
          <w:rFonts w:cs="Times New Roman"/>
          <w:szCs w:val="24"/>
          <w:lang w:val="sr-Cyrl-RS"/>
        </w:rPr>
      </w:pPr>
    </w:p>
    <w:p w:rsidR="007D6485" w:rsidRPr="007D6485" w:rsidRDefault="00614E57" w:rsidP="007D6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opštoj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D6485" w:rsidRPr="007D6485">
        <w:rPr>
          <w:rStyle w:val="FontStyle532"/>
          <w:sz w:val="24"/>
          <w:szCs w:val="24"/>
          <w:lang w:val="sr-Cyrl-CS" w:eastAsia="sr-Cyrl-C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7D6485" w:rsidRPr="007D648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7D6485" w:rsidRPr="007D648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7D6485" w:rsidRPr="007D648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6485" w:rsidRPr="007D6485">
        <w:rPr>
          <w:rFonts w:ascii="Times New Roman" w:hAnsi="Times New Roman" w:cs="Times New Roman"/>
          <w:sz w:val="24"/>
          <w:szCs w:val="24"/>
        </w:rPr>
        <w:t>011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D6485" w:rsidRPr="007D6485">
        <w:rPr>
          <w:rFonts w:ascii="Times New Roman" w:hAnsi="Times New Roman" w:cs="Times New Roman"/>
          <w:sz w:val="24"/>
          <w:szCs w:val="24"/>
        </w:rPr>
        <w:t>2679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D6485" w:rsidRPr="007D6485" w:rsidRDefault="00614E57" w:rsidP="007D6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011-3341/18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D6485" w:rsidRDefault="00614E57" w:rsidP="007D6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D6485" w:rsidRPr="007D64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0138" w:rsidRPr="007D6485" w:rsidRDefault="00AA0138" w:rsidP="00AA01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138" w:rsidRPr="00AA0138" w:rsidRDefault="00AA0138" w:rsidP="00AA0138">
      <w:pPr>
        <w:keepNext/>
        <w:keepLines/>
        <w:tabs>
          <w:tab w:val="left" w:pos="1418"/>
        </w:tabs>
        <w:spacing w:after="0"/>
        <w:outlineLvl w:val="3"/>
        <w:rPr>
          <w:rFonts w:cs="Times New Roman"/>
          <w:bCs/>
          <w:iCs/>
          <w:szCs w:val="24"/>
          <w:lang w:val="sr-Cyrl-RS"/>
        </w:rPr>
      </w:pPr>
      <w:r>
        <w:rPr>
          <w:rFonts w:cs="Times New Roman"/>
          <w:bCs/>
          <w:iCs/>
          <w:szCs w:val="24"/>
          <w:lang w:val="sr-Cyrl-RS"/>
        </w:rPr>
        <w:tab/>
      </w:r>
      <w:r w:rsidR="00614E57">
        <w:rPr>
          <w:rFonts w:cs="Times New Roman"/>
          <w:bCs/>
          <w:iCs/>
          <w:szCs w:val="24"/>
          <w:lang w:val="sr-Cyrl-RS"/>
        </w:rPr>
        <w:t>Pre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prelaska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na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rad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prema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utvrđenom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dnevnom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redu</w:t>
      </w:r>
      <w:r w:rsidRPr="00AA0138">
        <w:rPr>
          <w:rFonts w:cs="Times New Roman"/>
          <w:bCs/>
          <w:iCs/>
          <w:szCs w:val="24"/>
          <w:lang w:val="sr-Cyrl-RS"/>
        </w:rPr>
        <w:t xml:space="preserve">, </w:t>
      </w:r>
      <w:r w:rsidR="00614E57">
        <w:rPr>
          <w:rFonts w:cs="Times New Roman"/>
          <w:bCs/>
          <w:iCs/>
          <w:szCs w:val="24"/>
          <w:lang w:val="sr-Cyrl-RS"/>
        </w:rPr>
        <w:t>Odbor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je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većinom</w:t>
      </w:r>
      <w:r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glasova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prihvatio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predlog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predsednika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da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se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obavi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rasprava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o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podnetim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amandmanima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i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da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se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Odbor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jednim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glasanjem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izjasni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o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amandmanima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koje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Vlada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nije</w:t>
      </w:r>
      <w:r w:rsidRPr="00AA0138">
        <w:rPr>
          <w:rFonts w:cs="Times New Roman"/>
          <w:bCs/>
          <w:iCs/>
          <w:szCs w:val="24"/>
          <w:lang w:val="sr-Cyrl-RS"/>
        </w:rPr>
        <w:t xml:space="preserve"> </w:t>
      </w:r>
      <w:r w:rsidR="00614E57">
        <w:rPr>
          <w:rFonts w:cs="Times New Roman"/>
          <w:bCs/>
          <w:iCs/>
          <w:szCs w:val="24"/>
          <w:lang w:val="sr-Cyrl-RS"/>
        </w:rPr>
        <w:t>prihvatila</w:t>
      </w:r>
      <w:r w:rsidRPr="00AA0138">
        <w:rPr>
          <w:rFonts w:cs="Times New Roman"/>
          <w:bCs/>
          <w:iCs/>
          <w:szCs w:val="24"/>
          <w:lang w:val="sr-Cyrl-RS"/>
        </w:rPr>
        <w:t>.</w:t>
      </w:r>
    </w:p>
    <w:p w:rsidR="00FB6E7C" w:rsidRPr="007D6485" w:rsidRDefault="00FB6E7C" w:rsidP="00FB6E7C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7D6485">
        <w:rPr>
          <w:rFonts w:cs="Times New Roman"/>
          <w:szCs w:val="24"/>
          <w:lang w:val="sr-Cyrl-RS"/>
        </w:rPr>
        <w:tab/>
      </w:r>
    </w:p>
    <w:p w:rsidR="00FB6E7C" w:rsidRPr="003F3C0A" w:rsidRDefault="00614E57" w:rsidP="00FB6E7C">
      <w:pPr>
        <w:tabs>
          <w:tab w:val="left" w:pos="7230"/>
        </w:tabs>
        <w:spacing w:after="0"/>
        <w:contextualSpacing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>Prva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FB6E7C" w:rsidRPr="003F3C0A">
        <w:rPr>
          <w:rFonts w:cs="Times New Roman"/>
          <w:szCs w:val="24"/>
          <w:lang w:val="sr-Cyrl-RS"/>
        </w:rPr>
        <w:t xml:space="preserve"> – </w:t>
      </w:r>
      <w:r>
        <w:rPr>
          <w:rFonts w:cs="Times New Roman"/>
          <w:b/>
          <w:szCs w:val="24"/>
          <w:lang w:val="sr-Cyrl-RS"/>
        </w:rPr>
        <w:t>Predlog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izmenama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dopunama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opštoj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bezbednosti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proizvoda</w:t>
      </w:r>
      <w:r w:rsidR="003F3C0A" w:rsidRPr="003F3C0A">
        <w:rPr>
          <w:rFonts w:cs="Times New Roman"/>
          <w:b/>
          <w:szCs w:val="24"/>
          <w:lang w:val="sr-Latn-RS"/>
        </w:rPr>
        <w:t>,</w:t>
      </w:r>
      <w:r w:rsidR="007D6485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u</w:t>
      </w:r>
      <w:r w:rsidR="007D6485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pojedinostima</w:t>
      </w:r>
      <w:r w:rsidR="00FB6E7C" w:rsidRPr="003F3C0A">
        <w:rPr>
          <w:rFonts w:cs="Times New Roman"/>
          <w:b/>
          <w:szCs w:val="24"/>
          <w:lang w:val="sr-Cyrl-RS"/>
        </w:rPr>
        <w:tab/>
      </w:r>
    </w:p>
    <w:p w:rsidR="00172D68" w:rsidRDefault="00FB6E7C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614E57">
        <w:rPr>
          <w:rFonts w:cs="Times New Roman"/>
          <w:szCs w:val="24"/>
          <w:lang w:val="sr-Cyrl-RS"/>
        </w:rPr>
        <w:t>Odbor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je</w:t>
      </w:r>
      <w:r w:rsidR="00172D68">
        <w:rPr>
          <w:rFonts w:cs="Times New Roman"/>
          <w:szCs w:val="24"/>
          <w:lang w:val="sr-Cyrl-RS"/>
        </w:rPr>
        <w:t xml:space="preserve">, </w:t>
      </w:r>
      <w:r w:rsidR="00614E57">
        <w:rPr>
          <w:rFonts w:cs="Times New Roman"/>
          <w:szCs w:val="24"/>
          <w:lang w:val="sr-Cyrl-RS"/>
        </w:rPr>
        <w:t>u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skladu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članom</w:t>
      </w:r>
      <w:r w:rsidR="00172D68">
        <w:rPr>
          <w:rFonts w:cs="Times New Roman"/>
          <w:szCs w:val="24"/>
          <w:lang w:val="sr-Cyrl-RS"/>
        </w:rPr>
        <w:t xml:space="preserve"> 164. </w:t>
      </w:r>
      <w:r w:rsidR="00614E57">
        <w:rPr>
          <w:rFonts w:cs="Times New Roman"/>
          <w:szCs w:val="24"/>
          <w:lang w:val="sr-Cyrl-RS"/>
        </w:rPr>
        <w:t>stav</w:t>
      </w:r>
      <w:r w:rsidR="00172D68">
        <w:rPr>
          <w:rFonts w:cs="Times New Roman"/>
          <w:szCs w:val="24"/>
          <w:lang w:val="sr-Cyrl-RS"/>
        </w:rPr>
        <w:t xml:space="preserve"> 1. </w:t>
      </w:r>
      <w:r w:rsidR="00614E57">
        <w:rPr>
          <w:rFonts w:cs="Times New Roman"/>
          <w:szCs w:val="24"/>
          <w:lang w:val="sr-Cyrl-RS"/>
        </w:rPr>
        <w:t>Poslovnika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Narodne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skupštine</w:t>
      </w:r>
      <w:r w:rsidR="00172D68">
        <w:rPr>
          <w:rFonts w:cs="Times New Roman"/>
          <w:szCs w:val="24"/>
          <w:lang w:val="sr-Cyrl-RS"/>
        </w:rPr>
        <w:t xml:space="preserve">, </w:t>
      </w:r>
      <w:r w:rsidR="00614E57">
        <w:rPr>
          <w:rFonts w:cs="Times New Roman"/>
          <w:szCs w:val="24"/>
          <w:lang w:val="sr-Cyrl-RS"/>
        </w:rPr>
        <w:t>razmotrio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amandmane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podnete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Predlog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zakona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o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izmenama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dopunama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Zakona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o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opštoj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bezbednosti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proizvoda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na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osnovu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člana</w:t>
      </w:r>
      <w:r w:rsidR="00172D68">
        <w:rPr>
          <w:rFonts w:cs="Times New Roman"/>
          <w:szCs w:val="24"/>
          <w:lang w:val="sr-Cyrl-CS"/>
        </w:rPr>
        <w:t xml:space="preserve"> 156. </w:t>
      </w:r>
      <w:r w:rsidR="00614E57">
        <w:rPr>
          <w:rFonts w:cs="Times New Roman"/>
          <w:szCs w:val="24"/>
          <w:lang w:val="sr-Cyrl-CS"/>
        </w:rPr>
        <w:t>stav</w:t>
      </w:r>
      <w:r w:rsidR="00172D68">
        <w:rPr>
          <w:rFonts w:cs="Times New Roman"/>
          <w:szCs w:val="24"/>
          <w:lang w:val="sr-Cyrl-CS"/>
        </w:rPr>
        <w:t xml:space="preserve"> 3. </w:t>
      </w:r>
      <w:r w:rsidR="00614E57">
        <w:rPr>
          <w:rFonts w:cs="Times New Roman"/>
          <w:szCs w:val="24"/>
          <w:lang w:val="sr-Cyrl-CS"/>
        </w:rPr>
        <w:t>Poslovnika</w:t>
      </w:r>
      <w:r w:rsidR="00172D68">
        <w:rPr>
          <w:rFonts w:cs="Times New Roman"/>
          <w:szCs w:val="24"/>
          <w:lang w:val="sr-Cyrl-CS"/>
        </w:rPr>
        <w:t xml:space="preserve">, </w:t>
      </w:r>
      <w:r w:rsidR="00614E57">
        <w:rPr>
          <w:rFonts w:cs="Times New Roman"/>
          <w:szCs w:val="24"/>
          <w:lang w:val="sr-Cyrl-RS"/>
        </w:rPr>
        <w:t>podneo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izveštaj</w:t>
      </w:r>
      <w:r w:rsidR="00172D68">
        <w:rPr>
          <w:rFonts w:cs="Times New Roman"/>
          <w:szCs w:val="24"/>
          <w:lang w:val="sr-Cyrl-RS"/>
        </w:rPr>
        <w:t xml:space="preserve">  </w:t>
      </w:r>
      <w:r w:rsidR="00614E57">
        <w:rPr>
          <w:rFonts w:cs="Times New Roman"/>
          <w:szCs w:val="24"/>
          <w:lang w:val="sr-Cyrl-RS"/>
        </w:rPr>
        <w:t>Narodnoj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skupštini</w:t>
      </w:r>
      <w:r w:rsidR="00172D68">
        <w:rPr>
          <w:rFonts w:cs="Times New Roman"/>
          <w:szCs w:val="24"/>
          <w:lang w:val="sr-Cyrl-RS"/>
        </w:rPr>
        <w:t>.</w:t>
      </w:r>
    </w:p>
    <w:p w:rsidR="00172D68" w:rsidRPr="0023344F" w:rsidRDefault="00172D68" w:rsidP="00172D68">
      <w:pPr>
        <w:tabs>
          <w:tab w:val="left" w:pos="1418"/>
        </w:tabs>
        <w:spacing w:after="0"/>
        <w:rPr>
          <w:szCs w:val="24"/>
        </w:rPr>
      </w:pPr>
      <w:r>
        <w:rPr>
          <w:szCs w:val="24"/>
          <w:lang w:val="sr-Cyrl-RS"/>
        </w:rPr>
        <w:tab/>
      </w:r>
      <w:r w:rsidR="00614E57">
        <w:rPr>
          <w:szCs w:val="24"/>
          <w:lang w:val="sr-Cyrl-RS"/>
        </w:rPr>
        <w:t>Odbor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odlučio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da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predloži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Narodnoj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skupštini</w:t>
      </w:r>
      <w:r w:rsidRPr="0023344F">
        <w:rPr>
          <w:szCs w:val="24"/>
          <w:lang w:val="sr-Cyrl-RS"/>
        </w:rPr>
        <w:t xml:space="preserve"> </w:t>
      </w:r>
      <w:r w:rsidR="00614E57">
        <w:rPr>
          <w:b/>
          <w:szCs w:val="24"/>
          <w:lang w:val="sr-Cyrl-RS"/>
        </w:rPr>
        <w:t>da</w:t>
      </w:r>
      <w:r w:rsidRPr="0023344F">
        <w:rPr>
          <w:b/>
          <w:szCs w:val="24"/>
          <w:lang w:val="sr-Cyrl-RS"/>
        </w:rPr>
        <w:t xml:space="preserve"> </w:t>
      </w:r>
      <w:r w:rsidR="00614E57">
        <w:rPr>
          <w:b/>
          <w:szCs w:val="24"/>
          <w:lang w:val="sr-Cyrl-RS"/>
        </w:rPr>
        <w:t>odbije</w:t>
      </w:r>
      <w:r w:rsidRPr="0023344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sledeće</w:t>
      </w:r>
      <w:r w:rsidRPr="0023344F">
        <w:rPr>
          <w:szCs w:val="24"/>
          <w:lang w:val="sr-Latn-RS"/>
        </w:rPr>
        <w:t xml:space="preserve"> </w:t>
      </w:r>
      <w:r w:rsidR="00614E57">
        <w:rPr>
          <w:szCs w:val="24"/>
          <w:lang w:val="sr-Cyrl-RS"/>
        </w:rPr>
        <w:t>amandmane</w:t>
      </w:r>
      <w:r w:rsidRPr="0023344F">
        <w:rPr>
          <w:szCs w:val="24"/>
          <w:lang w:val="sr-Cyrl-RS"/>
        </w:rPr>
        <w:t>: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614E57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Gorica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Gajić</w:t>
      </w:r>
      <w:r>
        <w:rPr>
          <w:szCs w:val="24"/>
          <w:lang w:val="sr-Cyrl-RS"/>
        </w:rPr>
        <w:t xml:space="preserve">, </w:t>
      </w:r>
      <w:r w:rsidR="00614E57">
        <w:rPr>
          <w:szCs w:val="24"/>
          <w:lang w:val="sr-Cyrl-RS"/>
        </w:rPr>
        <w:t>Milan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Lapčević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Šulkić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Nemanja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Šarović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Rističević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Gorica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Gajić</w:t>
      </w:r>
      <w:r>
        <w:rPr>
          <w:szCs w:val="24"/>
          <w:lang w:val="sr-Cyrl-RS"/>
        </w:rPr>
        <w:t xml:space="preserve">, </w:t>
      </w:r>
      <w:r w:rsidR="00614E57">
        <w:rPr>
          <w:szCs w:val="24"/>
          <w:lang w:val="sr-Cyrl-RS"/>
        </w:rPr>
        <w:t>Milan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Lapčević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Šulkić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Šešelj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Radeta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Gorica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Gajić</w:t>
      </w:r>
      <w:r>
        <w:rPr>
          <w:szCs w:val="24"/>
          <w:lang w:val="sr-Cyrl-RS"/>
        </w:rPr>
        <w:t xml:space="preserve">, </w:t>
      </w:r>
      <w:r w:rsidR="00614E57">
        <w:rPr>
          <w:szCs w:val="24"/>
          <w:lang w:val="sr-Cyrl-RS"/>
        </w:rPr>
        <w:t>Milan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Lapčević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Šulkić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Rističević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Gorica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Gajić</w:t>
      </w:r>
      <w:r>
        <w:rPr>
          <w:szCs w:val="24"/>
          <w:lang w:val="sr-Cyrl-RS"/>
        </w:rPr>
        <w:t xml:space="preserve">, </w:t>
      </w:r>
      <w:r w:rsidR="00614E57">
        <w:rPr>
          <w:szCs w:val="24"/>
          <w:lang w:val="sr-Cyrl-RS"/>
        </w:rPr>
        <w:t>Milan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Lapčević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Šulkić</w:t>
      </w:r>
      <w:r>
        <w:rPr>
          <w:szCs w:val="24"/>
          <w:lang w:val="sr-Cyrl-RS"/>
        </w:rPr>
        <w:t>.</w:t>
      </w:r>
    </w:p>
    <w:p w:rsidR="00172D68" w:rsidRDefault="00172D68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</w:p>
    <w:p w:rsidR="005D28F7" w:rsidRDefault="005D28F7" w:rsidP="00172D68">
      <w:pPr>
        <w:tabs>
          <w:tab w:val="left" w:pos="1418"/>
        </w:tabs>
        <w:spacing w:after="0"/>
        <w:contextualSpacing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</w:rPr>
        <w:t xml:space="preserve">                </w:t>
      </w:r>
      <w:r>
        <w:rPr>
          <w:rFonts w:eastAsia="Times New Roman" w:cs="Times New Roman"/>
          <w:szCs w:val="24"/>
          <w:lang w:val="sr-Cyrl-RS"/>
        </w:rPr>
        <w:t xml:space="preserve">       </w:t>
      </w:r>
      <w:r w:rsidR="00614E57">
        <w:rPr>
          <w:rFonts w:eastAsia="Times New Roman" w:cs="Times New Roman"/>
          <w:szCs w:val="24"/>
          <w:lang w:val="sr-Cyrl-CS"/>
        </w:rPr>
        <w:t>Za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izvestioca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sednici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Narodne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skupštine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određena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je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Snežana</w:t>
      </w:r>
      <w:r w:rsidRPr="00D63060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B</w:t>
      </w:r>
      <w:r w:rsidRPr="00D63060">
        <w:rPr>
          <w:rFonts w:eastAsia="Times New Roman" w:cs="Times New Roman"/>
          <w:szCs w:val="24"/>
          <w:lang w:val="sr-Cyrl-RS"/>
        </w:rPr>
        <w:t xml:space="preserve">. </w:t>
      </w:r>
      <w:r w:rsidR="00614E57">
        <w:rPr>
          <w:rFonts w:eastAsia="Times New Roman" w:cs="Times New Roman"/>
          <w:szCs w:val="24"/>
          <w:lang w:val="sr-Cyrl-RS"/>
        </w:rPr>
        <w:t>Petrović</w:t>
      </w:r>
      <w:r w:rsidRPr="00D63060">
        <w:rPr>
          <w:rFonts w:eastAsia="Times New Roman" w:cs="Times New Roman"/>
          <w:szCs w:val="24"/>
          <w:lang w:val="sr-Cyrl-CS"/>
        </w:rPr>
        <w:t xml:space="preserve">, </w:t>
      </w:r>
      <w:r w:rsidR="00614E57">
        <w:rPr>
          <w:rFonts w:eastAsia="Times New Roman" w:cs="Times New Roman"/>
          <w:szCs w:val="24"/>
          <w:lang w:val="sr-Cyrl-CS"/>
        </w:rPr>
        <w:t>predsednik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>.</w:t>
      </w:r>
    </w:p>
    <w:p w:rsidR="0041708D" w:rsidRDefault="0041708D" w:rsidP="005D28F7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</w:p>
    <w:p w:rsidR="00241A00" w:rsidRPr="003F3C0A" w:rsidRDefault="00614E57" w:rsidP="007D6485">
      <w:pPr>
        <w:tabs>
          <w:tab w:val="left" w:pos="1418"/>
        </w:tabs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Druga</w:t>
      </w:r>
      <w:r w:rsidR="00134918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tačka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134918" w:rsidRPr="0041708D">
        <w:rPr>
          <w:rFonts w:cs="Times New Roman"/>
          <w:szCs w:val="24"/>
          <w:lang w:val="sr-Cyrl-RS"/>
        </w:rPr>
        <w:t>:</w:t>
      </w:r>
      <w:r w:rsidR="00134918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Predlog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izmenama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dopunama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izvozu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uvozu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robe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dvostruke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namene</w:t>
      </w:r>
      <w:r w:rsidR="0041708D">
        <w:rPr>
          <w:rFonts w:cs="Times New Roman"/>
          <w:b/>
          <w:szCs w:val="24"/>
          <w:lang w:val="sr-Cyrl-RS"/>
        </w:rPr>
        <w:t xml:space="preserve">, </w:t>
      </w:r>
      <w:r>
        <w:rPr>
          <w:rFonts w:cs="Times New Roman"/>
          <w:b/>
          <w:szCs w:val="24"/>
          <w:lang w:val="sr-Cyrl-RS"/>
        </w:rPr>
        <w:t>u</w:t>
      </w:r>
      <w:r w:rsidR="007D6485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pojedinostima</w:t>
      </w:r>
      <w:r w:rsidR="00134918" w:rsidRPr="003F3C0A">
        <w:rPr>
          <w:rFonts w:cs="Times New Roman"/>
          <w:szCs w:val="24"/>
          <w:lang w:val="sr-Cyrl-RS"/>
        </w:rPr>
        <w:tab/>
      </w:r>
    </w:p>
    <w:p w:rsidR="00172D68" w:rsidRDefault="005D28F7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color w:val="000000" w:themeColor="text1"/>
          <w:szCs w:val="24"/>
          <w:lang w:val="sr-Cyrl-RS"/>
        </w:rPr>
        <w:tab/>
      </w:r>
      <w:r w:rsidR="00614E57">
        <w:rPr>
          <w:rFonts w:cs="Times New Roman"/>
          <w:szCs w:val="24"/>
          <w:lang w:val="sr-Cyrl-RS"/>
        </w:rPr>
        <w:t>Odbor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je</w:t>
      </w:r>
      <w:r w:rsidR="00172D68">
        <w:rPr>
          <w:rFonts w:cs="Times New Roman"/>
          <w:szCs w:val="24"/>
          <w:lang w:val="sr-Cyrl-RS"/>
        </w:rPr>
        <w:t xml:space="preserve">, </w:t>
      </w:r>
      <w:r w:rsidR="00614E57">
        <w:rPr>
          <w:rFonts w:cs="Times New Roman"/>
          <w:szCs w:val="24"/>
          <w:lang w:val="sr-Cyrl-RS"/>
        </w:rPr>
        <w:t>u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skladu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članom</w:t>
      </w:r>
      <w:r w:rsidR="00172D68">
        <w:rPr>
          <w:rFonts w:cs="Times New Roman"/>
          <w:szCs w:val="24"/>
          <w:lang w:val="sr-Cyrl-RS"/>
        </w:rPr>
        <w:t xml:space="preserve"> 164. </w:t>
      </w:r>
      <w:r w:rsidR="00614E57">
        <w:rPr>
          <w:rFonts w:cs="Times New Roman"/>
          <w:szCs w:val="24"/>
          <w:lang w:val="sr-Cyrl-RS"/>
        </w:rPr>
        <w:t>stav</w:t>
      </w:r>
      <w:r w:rsidR="00172D68">
        <w:rPr>
          <w:rFonts w:cs="Times New Roman"/>
          <w:szCs w:val="24"/>
          <w:lang w:val="sr-Cyrl-RS"/>
        </w:rPr>
        <w:t xml:space="preserve"> 1. </w:t>
      </w:r>
      <w:r w:rsidR="00614E57">
        <w:rPr>
          <w:rFonts w:cs="Times New Roman"/>
          <w:szCs w:val="24"/>
          <w:lang w:val="sr-Cyrl-RS"/>
        </w:rPr>
        <w:t>Poslovnika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Narodne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skupštine</w:t>
      </w:r>
      <w:r w:rsidR="00172D68">
        <w:rPr>
          <w:rFonts w:cs="Times New Roman"/>
          <w:szCs w:val="24"/>
          <w:lang w:val="sr-Cyrl-RS"/>
        </w:rPr>
        <w:t xml:space="preserve">, </w:t>
      </w:r>
      <w:r w:rsidR="00614E57">
        <w:rPr>
          <w:rFonts w:cs="Times New Roman"/>
          <w:szCs w:val="24"/>
          <w:lang w:val="sr-Cyrl-RS"/>
        </w:rPr>
        <w:t>razmotrio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amandmane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podnete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Predlog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zakona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o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izmenama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dopunama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Zakona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o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izvozu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uvozu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robe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dvostruke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namene</w:t>
      </w:r>
      <w:r w:rsidR="00172D68" w:rsidRP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na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osnovu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člana</w:t>
      </w:r>
      <w:r w:rsidR="00172D68">
        <w:rPr>
          <w:rFonts w:cs="Times New Roman"/>
          <w:szCs w:val="24"/>
          <w:lang w:val="sr-Cyrl-CS"/>
        </w:rPr>
        <w:t xml:space="preserve"> 156. </w:t>
      </w:r>
      <w:r w:rsidR="00614E57">
        <w:rPr>
          <w:rFonts w:cs="Times New Roman"/>
          <w:szCs w:val="24"/>
          <w:lang w:val="sr-Cyrl-CS"/>
        </w:rPr>
        <w:t>stav</w:t>
      </w:r>
      <w:r w:rsidR="00172D68">
        <w:rPr>
          <w:rFonts w:cs="Times New Roman"/>
          <w:szCs w:val="24"/>
          <w:lang w:val="sr-Cyrl-CS"/>
        </w:rPr>
        <w:t xml:space="preserve"> 3. </w:t>
      </w:r>
      <w:r w:rsidR="00614E57">
        <w:rPr>
          <w:rFonts w:cs="Times New Roman"/>
          <w:szCs w:val="24"/>
          <w:lang w:val="sr-Cyrl-CS"/>
        </w:rPr>
        <w:t>Poslovnika</w:t>
      </w:r>
      <w:r w:rsidR="00172D68">
        <w:rPr>
          <w:rFonts w:cs="Times New Roman"/>
          <w:szCs w:val="24"/>
          <w:lang w:val="sr-Cyrl-CS"/>
        </w:rPr>
        <w:t xml:space="preserve">, </w:t>
      </w:r>
      <w:r w:rsidR="00614E57">
        <w:rPr>
          <w:rFonts w:cs="Times New Roman"/>
          <w:szCs w:val="24"/>
          <w:lang w:val="sr-Cyrl-RS"/>
        </w:rPr>
        <w:t>podneo</w:t>
      </w:r>
      <w:r w:rsidR="00172D68">
        <w:rPr>
          <w:rFonts w:cs="Times New Roman"/>
          <w:szCs w:val="24"/>
          <w:lang w:val="sr-Cyrl-CS"/>
        </w:rPr>
        <w:t xml:space="preserve"> </w:t>
      </w:r>
      <w:r w:rsidR="00614E57">
        <w:rPr>
          <w:rFonts w:cs="Times New Roman"/>
          <w:szCs w:val="24"/>
          <w:lang w:val="sr-Cyrl-CS"/>
        </w:rPr>
        <w:t>izveštaj</w:t>
      </w:r>
      <w:r w:rsidR="00172D68">
        <w:rPr>
          <w:rFonts w:cs="Times New Roman"/>
          <w:szCs w:val="24"/>
          <w:lang w:val="sr-Cyrl-RS"/>
        </w:rPr>
        <w:t xml:space="preserve">  </w:t>
      </w:r>
      <w:r w:rsidR="00614E57">
        <w:rPr>
          <w:rFonts w:cs="Times New Roman"/>
          <w:szCs w:val="24"/>
          <w:lang w:val="sr-Cyrl-RS"/>
        </w:rPr>
        <w:t>Narodnoj</w:t>
      </w:r>
      <w:r w:rsidR="00172D68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skupštini</w:t>
      </w:r>
      <w:r w:rsidR="00172D68">
        <w:rPr>
          <w:rFonts w:cs="Times New Roman"/>
          <w:szCs w:val="24"/>
          <w:lang w:val="sr-Cyrl-RS"/>
        </w:rPr>
        <w:t>.</w:t>
      </w:r>
    </w:p>
    <w:p w:rsidR="00172D68" w:rsidRDefault="00172D68" w:rsidP="00172D68">
      <w:pPr>
        <w:tabs>
          <w:tab w:val="left" w:pos="1418"/>
        </w:tabs>
        <w:spacing w:after="0"/>
        <w:rPr>
          <w:szCs w:val="24"/>
        </w:rPr>
      </w:pPr>
      <w:r>
        <w:rPr>
          <w:szCs w:val="24"/>
          <w:lang w:val="sr-Cyrl-RS"/>
        </w:rPr>
        <w:tab/>
      </w:r>
      <w:r w:rsidR="00614E57">
        <w:rPr>
          <w:szCs w:val="24"/>
          <w:lang w:val="sr-Cyrl-RS"/>
        </w:rPr>
        <w:t>Odbor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odlučio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da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predloži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Narodnoj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skupštini</w:t>
      </w:r>
      <w:r w:rsidRPr="00DA300F">
        <w:rPr>
          <w:szCs w:val="24"/>
          <w:lang w:val="sr-Cyrl-RS"/>
        </w:rPr>
        <w:t xml:space="preserve"> </w:t>
      </w:r>
      <w:r w:rsidR="00614E57">
        <w:rPr>
          <w:b/>
          <w:szCs w:val="24"/>
          <w:lang w:val="sr-Cyrl-RS"/>
        </w:rPr>
        <w:t>da</w:t>
      </w:r>
      <w:r w:rsidRPr="00DA300F">
        <w:rPr>
          <w:b/>
          <w:szCs w:val="24"/>
          <w:lang w:val="sr-Cyrl-RS"/>
        </w:rPr>
        <w:t xml:space="preserve"> </w:t>
      </w:r>
      <w:r w:rsidR="00614E57">
        <w:rPr>
          <w:b/>
          <w:szCs w:val="24"/>
          <w:lang w:val="sr-Cyrl-RS"/>
        </w:rPr>
        <w:t>prihvati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sledeće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amandmane</w:t>
      </w:r>
      <w:r w:rsidRPr="00DA300F">
        <w:rPr>
          <w:szCs w:val="24"/>
          <w:lang w:val="sr-Cyrl-RS"/>
        </w:rPr>
        <w:t>:</w:t>
      </w:r>
    </w:p>
    <w:p w:rsidR="00172D68" w:rsidRPr="007A7B88" w:rsidRDefault="00172D68" w:rsidP="00172D68">
      <w:pPr>
        <w:spacing w:after="0"/>
        <w:rPr>
          <w:szCs w:val="24"/>
          <w:lang w:val="sr-Cyrl-RS"/>
        </w:rPr>
      </w:pPr>
      <w:r w:rsidRPr="007A7B88"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 w:rsidRPr="007A7B88">
        <w:rPr>
          <w:szCs w:val="24"/>
          <w:lang w:val="sr-Cyrl-RS"/>
        </w:rPr>
        <w:t xml:space="preserve"> 2, </w:t>
      </w:r>
      <w:r w:rsidR="00614E57">
        <w:rPr>
          <w:szCs w:val="24"/>
          <w:lang w:val="sr-Cyrl-RS"/>
        </w:rPr>
        <w:t>koji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Sreto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Perić</w:t>
      </w:r>
      <w:r w:rsidRPr="007A7B88">
        <w:rPr>
          <w:szCs w:val="24"/>
        </w:rPr>
        <w:t xml:space="preserve"> </w:t>
      </w:r>
      <w:r w:rsidR="00614E57">
        <w:rPr>
          <w:szCs w:val="24"/>
          <w:lang w:val="sr-Cyrl-RS"/>
        </w:rPr>
        <w:t>i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 w:rsidRPr="007A7B88"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 w:rsidRPr="007A7B88">
        <w:rPr>
          <w:szCs w:val="24"/>
          <w:lang w:val="sr-Cyrl-RS"/>
        </w:rPr>
        <w:t xml:space="preserve"> 8, </w:t>
      </w:r>
      <w:r w:rsidR="00614E57">
        <w:rPr>
          <w:szCs w:val="24"/>
          <w:lang w:val="sr-Cyrl-RS"/>
        </w:rPr>
        <w:t>koji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Marijan</w:t>
      </w:r>
      <w:r w:rsidRPr="007A7B88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Rističević</w:t>
      </w:r>
      <w:r w:rsidRPr="007A7B88">
        <w:rPr>
          <w:szCs w:val="24"/>
          <w:lang w:val="sr-Cyrl-RS"/>
        </w:rPr>
        <w:t>.</w:t>
      </w:r>
    </w:p>
    <w:p w:rsidR="00172D68" w:rsidRPr="00DA300F" w:rsidRDefault="00172D68" w:rsidP="00172D68">
      <w:pPr>
        <w:tabs>
          <w:tab w:val="left" w:pos="1418"/>
        </w:tabs>
        <w:spacing w:after="0"/>
        <w:rPr>
          <w:szCs w:val="24"/>
        </w:rPr>
      </w:pPr>
      <w:r w:rsidRPr="00DA300F">
        <w:rPr>
          <w:szCs w:val="24"/>
          <w:lang w:val="sr-Latn-RS"/>
        </w:rPr>
        <w:tab/>
      </w:r>
      <w:r>
        <w:rPr>
          <w:szCs w:val="24"/>
          <w:lang w:val="sr-Cyrl-RS"/>
        </w:rPr>
        <w:tab/>
      </w:r>
      <w:r w:rsidR="00614E57">
        <w:rPr>
          <w:szCs w:val="24"/>
          <w:lang w:val="sr-Cyrl-RS"/>
        </w:rPr>
        <w:t>Odbor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odlučio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da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predloži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Narodnoj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skupštini</w:t>
      </w:r>
      <w:r w:rsidRPr="00DA300F">
        <w:rPr>
          <w:szCs w:val="24"/>
          <w:lang w:val="sr-Cyrl-RS"/>
        </w:rPr>
        <w:t xml:space="preserve"> </w:t>
      </w:r>
      <w:r w:rsidR="00614E57">
        <w:rPr>
          <w:b/>
          <w:szCs w:val="24"/>
          <w:lang w:val="sr-Cyrl-RS"/>
        </w:rPr>
        <w:t>da</w:t>
      </w:r>
      <w:r w:rsidRPr="00DA300F">
        <w:rPr>
          <w:b/>
          <w:szCs w:val="24"/>
          <w:lang w:val="sr-Cyrl-RS"/>
        </w:rPr>
        <w:t xml:space="preserve"> </w:t>
      </w:r>
      <w:r w:rsidR="00614E57">
        <w:rPr>
          <w:b/>
          <w:szCs w:val="24"/>
          <w:lang w:val="sr-Cyrl-RS"/>
        </w:rPr>
        <w:t>odbije</w:t>
      </w:r>
      <w:r w:rsidRPr="00DA300F"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sledeće</w:t>
      </w:r>
      <w:r w:rsidRPr="00DA300F">
        <w:rPr>
          <w:szCs w:val="24"/>
          <w:lang w:val="sr-Latn-RS"/>
        </w:rPr>
        <w:t xml:space="preserve"> </w:t>
      </w:r>
      <w:r w:rsidR="00614E57">
        <w:rPr>
          <w:szCs w:val="24"/>
          <w:lang w:val="sr-Cyrl-RS"/>
        </w:rPr>
        <w:t>amandmane</w:t>
      </w:r>
      <w:r w:rsidRPr="00DA300F">
        <w:rPr>
          <w:szCs w:val="24"/>
          <w:lang w:val="sr-Cyrl-RS"/>
        </w:rPr>
        <w:t>: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Belačić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614E57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Miljan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Damjanović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Vjerica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</w:rPr>
        <w:t xml:space="preserve">- </w:t>
      </w:r>
      <w:proofErr w:type="gramStart"/>
      <w:r w:rsidR="00614E57">
        <w:rPr>
          <w:szCs w:val="24"/>
          <w:lang w:val="sr-Cyrl-RS"/>
        </w:rPr>
        <w:t>na</w:t>
      </w:r>
      <w:proofErr w:type="gramEnd"/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Jojić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Bojić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Despotović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Nemanja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Šarović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Šešelj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Savić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Radeta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Vjerica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Rističević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Belačić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Šešelj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i/>
          <w:szCs w:val="24"/>
          <w:lang w:val="sr-Cyrl-RS"/>
        </w:rPr>
        <w:t>sa</w:t>
      </w:r>
      <w:r>
        <w:rPr>
          <w:i/>
          <w:szCs w:val="24"/>
          <w:lang w:val="sr-Cyrl-RS"/>
        </w:rPr>
        <w:t xml:space="preserve"> </w:t>
      </w:r>
      <w:r w:rsidR="00614E57">
        <w:rPr>
          <w:i/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614E57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Stojanović</w:t>
      </w:r>
      <w:r>
        <w:rPr>
          <w:szCs w:val="24"/>
          <w:lang w:val="sr-Cyrl-RS"/>
        </w:rPr>
        <w:t>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14E5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8, </w:t>
      </w:r>
      <w:r w:rsidR="00614E5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614E57">
        <w:rPr>
          <w:szCs w:val="24"/>
          <w:lang w:val="sr-Cyrl-RS"/>
        </w:rPr>
        <w:t>Nikolić</w:t>
      </w:r>
      <w:r>
        <w:rPr>
          <w:szCs w:val="24"/>
          <w:lang w:val="sr-Cyrl-RS"/>
        </w:rPr>
        <w:t>.</w:t>
      </w:r>
    </w:p>
    <w:p w:rsidR="00172D68" w:rsidRDefault="00172D68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</w:p>
    <w:p w:rsidR="005D28F7" w:rsidRDefault="005D28F7" w:rsidP="00172D68">
      <w:pPr>
        <w:tabs>
          <w:tab w:val="left" w:pos="144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</w:t>
      </w:r>
      <w:r>
        <w:rPr>
          <w:rFonts w:eastAsia="Times New Roman" w:cs="Times New Roman"/>
          <w:szCs w:val="24"/>
          <w:lang w:val="sr-Cyrl-RS"/>
        </w:rPr>
        <w:t xml:space="preserve">       </w:t>
      </w:r>
      <w:r w:rsidR="00614E57">
        <w:rPr>
          <w:rFonts w:eastAsia="Times New Roman" w:cs="Times New Roman"/>
          <w:szCs w:val="24"/>
          <w:lang w:val="sr-Cyrl-CS"/>
        </w:rPr>
        <w:t>Za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izvestioca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sednici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Narodne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skupštine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određena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je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Snežana</w:t>
      </w:r>
      <w:r w:rsidRPr="00D63060">
        <w:rPr>
          <w:rFonts w:eastAsia="Times New Roman" w:cs="Times New Roman"/>
          <w:szCs w:val="24"/>
          <w:lang w:val="sr-Cyrl-RS"/>
        </w:rPr>
        <w:t xml:space="preserve"> </w:t>
      </w:r>
      <w:r w:rsidR="00614E57">
        <w:rPr>
          <w:rFonts w:eastAsia="Times New Roman" w:cs="Times New Roman"/>
          <w:szCs w:val="24"/>
          <w:lang w:val="sr-Cyrl-RS"/>
        </w:rPr>
        <w:t>B</w:t>
      </w:r>
      <w:r w:rsidRPr="00D63060">
        <w:rPr>
          <w:rFonts w:eastAsia="Times New Roman" w:cs="Times New Roman"/>
          <w:szCs w:val="24"/>
          <w:lang w:val="sr-Cyrl-RS"/>
        </w:rPr>
        <w:t xml:space="preserve">. </w:t>
      </w:r>
      <w:r w:rsidR="00614E57">
        <w:rPr>
          <w:rFonts w:eastAsia="Times New Roman" w:cs="Times New Roman"/>
          <w:szCs w:val="24"/>
          <w:lang w:val="sr-Cyrl-RS"/>
        </w:rPr>
        <w:t>Petrović</w:t>
      </w:r>
      <w:r w:rsidRPr="00D63060">
        <w:rPr>
          <w:rFonts w:eastAsia="Times New Roman" w:cs="Times New Roman"/>
          <w:szCs w:val="24"/>
          <w:lang w:val="sr-Cyrl-CS"/>
        </w:rPr>
        <w:t xml:space="preserve">, </w:t>
      </w:r>
      <w:r w:rsidR="00614E57">
        <w:rPr>
          <w:rFonts w:eastAsia="Times New Roman" w:cs="Times New Roman"/>
          <w:szCs w:val="24"/>
          <w:lang w:val="sr-Cyrl-CS"/>
        </w:rPr>
        <w:t>predsednik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614E57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>.</w:t>
      </w:r>
    </w:p>
    <w:p w:rsidR="00FB6E7C" w:rsidRPr="003F3C0A" w:rsidRDefault="00FB6E7C" w:rsidP="0041708D">
      <w:pPr>
        <w:tabs>
          <w:tab w:val="left" w:pos="1418"/>
        </w:tabs>
        <w:spacing w:after="0"/>
        <w:rPr>
          <w:rFonts w:cs="Times New Roman"/>
          <w:szCs w:val="24"/>
        </w:rPr>
      </w:pPr>
    </w:p>
    <w:p w:rsidR="00FB6E7C" w:rsidRDefault="00614E57" w:rsidP="00FB6E7C">
      <w:pPr>
        <w:widowControl w:val="0"/>
        <w:tabs>
          <w:tab w:val="left" w:pos="1440"/>
        </w:tabs>
        <w:spacing w:after="0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>Treća</w:t>
      </w:r>
      <w:r w:rsid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FB6E7C" w:rsidRPr="003F3C0A">
        <w:rPr>
          <w:rFonts w:cs="Times New Roman"/>
          <w:szCs w:val="24"/>
          <w:lang w:val="sr-Cyrl-RS"/>
        </w:rPr>
        <w:t xml:space="preserve"> – </w:t>
      </w:r>
      <w:r>
        <w:rPr>
          <w:rFonts w:cs="Times New Roman"/>
          <w:b/>
          <w:szCs w:val="24"/>
          <w:lang w:val="sr-Cyrl-RS"/>
        </w:rPr>
        <w:t>Razno</w:t>
      </w:r>
    </w:p>
    <w:p w:rsidR="00172D68" w:rsidRDefault="00172D68" w:rsidP="00FB6E7C">
      <w:pPr>
        <w:widowControl w:val="0"/>
        <w:tabs>
          <w:tab w:val="left" w:pos="1440"/>
        </w:tabs>
        <w:spacing w:after="0"/>
        <w:rPr>
          <w:rFonts w:cs="Times New Roman"/>
          <w:b/>
          <w:szCs w:val="24"/>
          <w:lang w:val="sr-Cyrl-RS"/>
        </w:rPr>
      </w:pPr>
    </w:p>
    <w:p w:rsidR="007D6485" w:rsidRDefault="00614E57" w:rsidP="00FB6E7C">
      <w:pPr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Povodom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ove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tačke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bilo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</w:t>
      </w:r>
      <w:r w:rsidR="007D6485" w:rsidRPr="007D648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diskusije</w:t>
      </w:r>
      <w:r w:rsidR="007D6485" w:rsidRPr="007D6485">
        <w:rPr>
          <w:rFonts w:cs="Times New Roman"/>
          <w:szCs w:val="24"/>
          <w:lang w:val="sr-Cyrl-RS"/>
        </w:rPr>
        <w:t>.</w:t>
      </w:r>
    </w:p>
    <w:p w:rsidR="00172D68" w:rsidRDefault="00172D68" w:rsidP="00FB6E7C">
      <w:pPr>
        <w:ind w:left="720" w:firstLine="720"/>
        <w:rPr>
          <w:rFonts w:cs="Times New Roman"/>
          <w:szCs w:val="24"/>
          <w:lang w:val="sr-Cyrl-RS"/>
        </w:rPr>
      </w:pPr>
    </w:p>
    <w:p w:rsidR="00FB6E7C" w:rsidRPr="003F3C0A" w:rsidRDefault="00614E57" w:rsidP="00FB6E7C">
      <w:pPr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Sednica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zaključena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3F3C0A" w:rsidRPr="003F3C0A">
        <w:rPr>
          <w:rFonts w:cs="Times New Roman"/>
          <w:szCs w:val="24"/>
          <w:lang w:val="sr-Cyrl-RS"/>
        </w:rPr>
        <w:t xml:space="preserve"> 1</w:t>
      </w:r>
      <w:r w:rsidR="007253F2">
        <w:rPr>
          <w:rFonts w:cs="Times New Roman"/>
          <w:szCs w:val="24"/>
          <w:lang w:val="sr-Cyrl-RS"/>
        </w:rPr>
        <w:t>2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časova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7253F2">
        <w:rPr>
          <w:rFonts w:cs="Times New Roman"/>
          <w:szCs w:val="24"/>
          <w:lang w:val="sr-Cyrl-RS"/>
        </w:rPr>
        <w:t>26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minuta</w:t>
      </w:r>
      <w:r w:rsidR="00FB6E7C" w:rsidRPr="003F3C0A">
        <w:rPr>
          <w:rFonts w:cs="Times New Roman"/>
          <w:szCs w:val="24"/>
          <w:lang w:val="sr-Cyrl-RS"/>
        </w:rPr>
        <w:t>.</w:t>
      </w:r>
    </w:p>
    <w:p w:rsidR="00FB6E7C" w:rsidRPr="003F3C0A" w:rsidRDefault="00FB6E7C" w:rsidP="00FB6E7C">
      <w:pPr>
        <w:tabs>
          <w:tab w:val="left" w:pos="1418"/>
        </w:tabs>
        <w:spacing w:after="0"/>
        <w:ind w:firstLine="72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614E57">
        <w:rPr>
          <w:rFonts w:cs="Times New Roman"/>
          <w:szCs w:val="24"/>
          <w:lang w:val="sr-Cyrl-RS"/>
        </w:rPr>
        <w:t>Sednica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prenošena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Pr="003F3C0A">
        <w:rPr>
          <w:rFonts w:cs="Times New Roman"/>
          <w:szCs w:val="24"/>
          <w:lang w:val="sr-Latn-RS"/>
        </w:rPr>
        <w:t>live stream</w:t>
      </w:r>
      <w:r w:rsidRPr="003F3C0A">
        <w:rPr>
          <w:rFonts w:cs="Times New Roman"/>
          <w:szCs w:val="24"/>
          <w:lang w:val="sr-Cyrl-RS"/>
        </w:rPr>
        <w:t>-</w:t>
      </w:r>
      <w:r w:rsidR="00614E57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tonski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snimana</w:t>
      </w:r>
      <w:r w:rsidRPr="003F3C0A">
        <w:rPr>
          <w:rFonts w:cs="Times New Roman"/>
          <w:szCs w:val="24"/>
          <w:lang w:val="sr-Cyrl-RS"/>
        </w:rPr>
        <w:t xml:space="preserve">, </w:t>
      </w:r>
      <w:r w:rsidR="00614E57">
        <w:rPr>
          <w:rFonts w:cs="Times New Roman"/>
          <w:szCs w:val="24"/>
          <w:lang w:val="sr-Cyrl-RS"/>
        </w:rPr>
        <w:t>a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video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zapis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se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nalazi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internet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stranici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Narodne</w:t>
      </w:r>
      <w:r w:rsidRPr="003F3C0A">
        <w:rPr>
          <w:rFonts w:cs="Times New Roman"/>
          <w:szCs w:val="24"/>
          <w:lang w:val="sr-Cyrl-RS"/>
        </w:rPr>
        <w:t xml:space="preserve"> </w:t>
      </w:r>
      <w:r w:rsidR="00614E57">
        <w:rPr>
          <w:rFonts w:cs="Times New Roman"/>
          <w:szCs w:val="24"/>
          <w:lang w:val="sr-Cyrl-RS"/>
        </w:rPr>
        <w:t>skupštine</w:t>
      </w:r>
      <w:r w:rsidRPr="003F3C0A">
        <w:rPr>
          <w:rFonts w:cs="Times New Roman"/>
          <w:szCs w:val="24"/>
          <w:lang w:val="sr-Cyrl-RS"/>
        </w:rPr>
        <w:t xml:space="preserve">. </w:t>
      </w:r>
    </w:p>
    <w:p w:rsidR="00FB6E7C" w:rsidRPr="003F3C0A" w:rsidRDefault="00FB6E7C" w:rsidP="00FB6E7C">
      <w:pPr>
        <w:rPr>
          <w:rFonts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ind w:left="1440"/>
        <w:contextualSpacing/>
        <w:rPr>
          <w:rFonts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contextualSpacing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     </w:t>
      </w:r>
      <w:r w:rsidR="00614E57">
        <w:rPr>
          <w:rFonts w:cs="Times New Roman"/>
          <w:szCs w:val="24"/>
          <w:lang w:val="sr-Cyrl-RS"/>
        </w:rPr>
        <w:t>SEKRETAR</w:t>
      </w:r>
      <w:r w:rsidRPr="003F3C0A">
        <w:rPr>
          <w:rFonts w:cs="Times New Roman"/>
          <w:szCs w:val="24"/>
          <w:lang w:val="sr-Cyrl-RS"/>
        </w:rPr>
        <w:t xml:space="preserve">                                                                                     </w:t>
      </w:r>
      <w:r w:rsidR="00614E57">
        <w:rPr>
          <w:rFonts w:cs="Times New Roman"/>
          <w:szCs w:val="24"/>
          <w:lang w:val="sr-Cyrl-RS"/>
        </w:rPr>
        <w:t>PREDSEDNIK</w:t>
      </w:r>
      <w:r w:rsidRPr="003F3C0A">
        <w:rPr>
          <w:rFonts w:cs="Times New Roman"/>
          <w:szCs w:val="24"/>
          <w:lang w:val="sr-Cyrl-RS"/>
        </w:rPr>
        <w:t xml:space="preserve"> </w:t>
      </w:r>
    </w:p>
    <w:p w:rsidR="00FB6E7C" w:rsidRPr="003F3C0A" w:rsidRDefault="00FB6E7C" w:rsidP="00FB6E7C">
      <w:pPr>
        <w:spacing w:after="0"/>
        <w:contextualSpacing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                                          </w:t>
      </w:r>
    </w:p>
    <w:p w:rsidR="00FB6E7C" w:rsidRPr="003F3C0A" w:rsidRDefault="00614E57" w:rsidP="0041708D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Aleksandra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Balać</w:t>
      </w:r>
      <w:r w:rsidR="00FB6E7C" w:rsidRPr="003F3C0A">
        <w:rPr>
          <w:rFonts w:cs="Times New Roman"/>
          <w:szCs w:val="24"/>
          <w:lang w:val="sr-Cyrl-RS"/>
        </w:rPr>
        <w:t xml:space="preserve">                                                                          </w:t>
      </w:r>
      <w:r>
        <w:rPr>
          <w:rFonts w:cs="Times New Roman"/>
          <w:szCs w:val="24"/>
          <w:lang w:val="sr-Cyrl-RS"/>
        </w:rPr>
        <w:t>Snežana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</w:t>
      </w:r>
      <w:r w:rsidR="00FB6E7C" w:rsidRPr="003F3C0A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Petrović</w:t>
      </w:r>
    </w:p>
    <w:sectPr w:rsidR="00FB6E7C" w:rsidRPr="003F3C0A" w:rsidSect="0041708D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4D" w:rsidRDefault="00F60C4D" w:rsidP="0041708D">
      <w:pPr>
        <w:spacing w:after="0"/>
      </w:pPr>
      <w:r>
        <w:separator/>
      </w:r>
    </w:p>
  </w:endnote>
  <w:endnote w:type="continuationSeparator" w:id="0">
    <w:p w:rsidR="00F60C4D" w:rsidRDefault="00F60C4D" w:rsidP="0041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4D" w:rsidRDefault="00F60C4D" w:rsidP="0041708D">
      <w:pPr>
        <w:spacing w:after="0"/>
      </w:pPr>
      <w:r>
        <w:separator/>
      </w:r>
    </w:p>
  </w:footnote>
  <w:footnote w:type="continuationSeparator" w:id="0">
    <w:p w:rsidR="00F60C4D" w:rsidRDefault="00F60C4D" w:rsidP="00417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4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708D" w:rsidRDefault="004170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708D" w:rsidRDefault="00417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C"/>
    <w:rsid w:val="000C6610"/>
    <w:rsid w:val="000E35FC"/>
    <w:rsid w:val="0010124C"/>
    <w:rsid w:val="00134918"/>
    <w:rsid w:val="00172D68"/>
    <w:rsid w:val="001D115F"/>
    <w:rsid w:val="00241A00"/>
    <w:rsid w:val="0030005D"/>
    <w:rsid w:val="00312A52"/>
    <w:rsid w:val="003813BD"/>
    <w:rsid w:val="003F3C0A"/>
    <w:rsid w:val="004140C0"/>
    <w:rsid w:val="0041708D"/>
    <w:rsid w:val="0043253E"/>
    <w:rsid w:val="00492173"/>
    <w:rsid w:val="004B49EA"/>
    <w:rsid w:val="005A623C"/>
    <w:rsid w:val="005D28F7"/>
    <w:rsid w:val="00614E57"/>
    <w:rsid w:val="00624C56"/>
    <w:rsid w:val="006506E3"/>
    <w:rsid w:val="007253F2"/>
    <w:rsid w:val="007C5FD8"/>
    <w:rsid w:val="007D6485"/>
    <w:rsid w:val="008B492B"/>
    <w:rsid w:val="008D18A2"/>
    <w:rsid w:val="008D5558"/>
    <w:rsid w:val="00954A6B"/>
    <w:rsid w:val="00AA0138"/>
    <w:rsid w:val="00B1249A"/>
    <w:rsid w:val="00D03F39"/>
    <w:rsid w:val="00EE211C"/>
    <w:rsid w:val="00EF18E1"/>
    <w:rsid w:val="00F0697D"/>
    <w:rsid w:val="00F425BA"/>
    <w:rsid w:val="00F60C4D"/>
    <w:rsid w:val="00F6177E"/>
    <w:rsid w:val="00FA1B3B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6E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8E1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E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0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08D"/>
    <w:rPr>
      <w:rFonts w:ascii="Times New Roman" w:hAnsi="Times New Roman"/>
      <w:sz w:val="24"/>
    </w:rPr>
  </w:style>
  <w:style w:type="character" w:customStyle="1" w:styleId="FontStyle532">
    <w:name w:val="Font Style532"/>
    <w:basedOn w:val="DefaultParagraphFont"/>
    <w:uiPriority w:val="99"/>
    <w:rsid w:val="007D6485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6E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8E1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E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0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08D"/>
    <w:rPr>
      <w:rFonts w:ascii="Times New Roman" w:hAnsi="Times New Roman"/>
      <w:sz w:val="24"/>
    </w:rPr>
  </w:style>
  <w:style w:type="character" w:customStyle="1" w:styleId="FontStyle532">
    <w:name w:val="Font Style532"/>
    <w:basedOn w:val="DefaultParagraphFont"/>
    <w:uiPriority w:val="99"/>
    <w:rsid w:val="007D648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2020-02-26T12:48:00Z</dcterms:created>
  <dcterms:modified xsi:type="dcterms:W3CDTF">2020-02-26T12:48:00Z</dcterms:modified>
</cp:coreProperties>
</file>